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Szanowni Państwo,</w:t>
      </w: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br/>
        <w:t>Zarząd Osiedla Lipa Piotrowska załącza poniżej notatkę z konsultacji do Funduszu Osiedlowego:</w:t>
      </w:r>
    </w:p>
    <w:p w:rsid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Konsultacje do Funduszu Osiedlowego na rok 2022 trwały od 12 marca 2022 do 01 maja 2022. Miały formę ankiety online z pytaniami zamkniętymi oraz pytaniem otwartym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umożliwiającym mieszkańcom składanie swoich propozycji. Odbyły się trzy spotkania konsultacyjne w siedzibie Rady Osiedla. Ankietę internetową wypełniło 329 osób, stacjonarnie w  siedzibie Rady Osiedla nie wypowiedział się nikt.</w:t>
      </w: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br/>
        <w:t>W większości udział w konsultacjach brały kobiety 62% oraz osoby od 26 do 35 roku życia 58%, 29% stanowiły osoby w przedziale wiekowym 36-49 lat. Spośród propozycji Zarządu Osiedla najwięcej głosów zdobyły 89% pasy na przejściach dla pieszych, wiata śmietnikowa przy Tymiankowej 3 65%, zabezpieczenie zieleni na ulicy Pełczyńskiej koło Centrostalu 65%. Przystanek na ulicy Kaparowej/Kminkowej 37%.</w:t>
      </w: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br/>
        <w:t>W pytaniu otwartym gdzie mieszkańcy mogli zasugerować swoje pomysły na inwestycje w ramach Funduszu Osiedlowego najczęściej powtarzały się następujące propozycje: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Budowa chodnika na ulicy Kminkowej połączenie z Kominiarską (brakujący fragment do pętli autobusowej i terenu zielonego zagospodarowanego w ramach WBO i dalej do Widawy) 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Chodnik na ul. Cynamonowej (brakujące fragmenty)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Wybieg dla psów 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Teren rekreacyjny z miejscem na ognisko, grilla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Park koło pętli (jako kontynuacja wybranego przez mieszkańców projektu WBO) i tereny pieszo rowerowe wzdłuż rowów melioracyjnych (np. przy Bazyliowej i Waniliowej) 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Ławki wzdłuż ciągów pieszych 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Poprawa oświetlenia w wybranych lokalizacjach w tym na ulicy Pełczyńskiej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Miejsca postojowe na Szałwiowej i innych lokalizacjach, zatoczki parkingowe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Nasadzenia drzew i krzewów, więce</w:t>
      </w:r>
      <w:bookmarkStart w:id="0" w:name="_GoBack"/>
      <w:bookmarkEnd w:id="0"/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j zieleni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 Śmietniki </w:t>
      </w:r>
    </w:p>
    <w:p w:rsidR="00C82B44" w:rsidRPr="00C82B44" w:rsidRDefault="00C82B44" w:rsidP="00C82B4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>- Reorganizacja ruchu na Cynamonowej i uporządkowanie parkowania</w:t>
      </w:r>
    </w:p>
    <w:p w:rsidR="00C82B44" w:rsidRPr="00C82B44" w:rsidRDefault="00C82B44" w:rsidP="00C82B4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82B44">
        <w:rPr>
          <w:rFonts w:ascii="Verdana" w:eastAsia="Times New Roman" w:hAnsi="Verdana" w:cs="Times New Roman"/>
          <w:sz w:val="20"/>
          <w:szCs w:val="20"/>
          <w:lang w:eastAsia="pl-PL"/>
        </w:rPr>
        <w:t xml:space="preserve">-- </w:t>
      </w:r>
    </w:p>
    <w:p w:rsidR="00CC5FA8" w:rsidRPr="00C82B44" w:rsidRDefault="00C82B44" w:rsidP="00C82B44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C82B44">
        <w:rPr>
          <w:rFonts w:ascii="Courier New" w:eastAsia="Times New Roman" w:hAnsi="Courier New" w:cs="Courier New"/>
          <w:sz w:val="20"/>
          <w:szCs w:val="20"/>
          <w:lang w:eastAsia="pl-PL"/>
        </w:rPr>
        <w:t>Z wyrazami szacunku</w:t>
      </w:r>
      <w:r w:rsidRPr="00C82B44">
        <w:rPr>
          <w:rFonts w:ascii="Courier New" w:eastAsia="Times New Roman" w:hAnsi="Courier New" w:cs="Courier New"/>
          <w:sz w:val="20"/>
          <w:szCs w:val="20"/>
          <w:lang w:eastAsia="pl-PL"/>
        </w:rPr>
        <w:br/>
        <w:t>Zarząd Osiedla Lipa Piotrowska</w:t>
      </w:r>
    </w:p>
    <w:sectPr w:rsidR="00CC5FA8" w:rsidRPr="00C82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B44"/>
    <w:rsid w:val="004E399A"/>
    <w:rsid w:val="00C82B44"/>
    <w:rsid w:val="00C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18B"/>
  <w15:chartTrackingRefBased/>
  <w15:docId w15:val="{49686502-68FF-47D4-A124-C27EDCB3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2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1619</Characters>
  <Application>Microsoft Office Word</Application>
  <DocSecurity>0</DocSecurity>
  <Lines>13</Lines>
  <Paragraphs>3</Paragraphs>
  <ScaleCrop>false</ScaleCrop>
  <Company>Gmina Wroclaw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Ciunik</dc:creator>
  <cp:keywords/>
  <dc:description/>
  <cp:lastModifiedBy>Jarosław Ciunik</cp:lastModifiedBy>
  <cp:revision>2</cp:revision>
  <dcterms:created xsi:type="dcterms:W3CDTF">2022-05-16T07:18:00Z</dcterms:created>
  <dcterms:modified xsi:type="dcterms:W3CDTF">2022-05-16T07:23:00Z</dcterms:modified>
</cp:coreProperties>
</file>